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2F" w:rsidRPr="00A8522F" w:rsidRDefault="00A8522F" w:rsidP="00A8522F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2934E5">
        <w:rPr>
          <w:rFonts w:asciiTheme="minorBidi" w:hAnsiTheme="minorBidi"/>
          <w:b/>
          <w:sz w:val="24"/>
          <w:szCs w:val="24"/>
        </w:rPr>
        <w:t>AJNM-2014-018</w:t>
      </w:r>
      <w:r w:rsidRPr="00E47A4E">
        <w:rPr>
          <w:rFonts w:asciiTheme="minorBidi" w:hAnsiTheme="minorBidi"/>
          <w:bCs/>
          <w:sz w:val="24"/>
          <w:szCs w:val="24"/>
        </w:rPr>
        <w:t xml:space="preserve"> </w:t>
      </w:r>
      <w:r w:rsidRPr="00A8522F">
        <w:rPr>
          <w:rFonts w:asciiTheme="minorBidi" w:hAnsiTheme="minorBidi"/>
          <w:bCs/>
          <w:sz w:val="24"/>
          <w:szCs w:val="24"/>
        </w:rPr>
        <w:t xml:space="preserve">STRUCTURAL AND PROCESS ANALYSIS OF </w:t>
      </w:r>
      <w:proofErr w:type="gramStart"/>
      <w:r w:rsidRPr="00A8522F">
        <w:rPr>
          <w:rFonts w:asciiTheme="minorBidi" w:hAnsiTheme="minorBidi"/>
          <w:bCs/>
          <w:sz w:val="24"/>
          <w:szCs w:val="24"/>
        </w:rPr>
        <w:t>AN</w:t>
      </w:r>
      <w:proofErr w:type="gramEnd"/>
      <w:r w:rsidRPr="00A8522F">
        <w:rPr>
          <w:rFonts w:asciiTheme="minorBidi" w:hAnsiTheme="minorBidi"/>
          <w:bCs/>
          <w:sz w:val="24"/>
          <w:szCs w:val="24"/>
        </w:rPr>
        <w:t xml:space="preserve"> RWANDAN ICU SETTING IN PROMOTING QUALITY PATIENT CARE </w:t>
      </w:r>
    </w:p>
    <w:p w:rsidR="00A8522F" w:rsidRDefault="00A8522F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A8522F" w:rsidRDefault="00A8522F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>02 June 2015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>Prof TR Mavundla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>Theo van Wyk Building 7-166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>UNISA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 xml:space="preserve">0003 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>Dear Editor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E47A4E" w:rsidRDefault="00E47A4E" w:rsidP="00A8522F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E47A4E">
        <w:rPr>
          <w:rFonts w:asciiTheme="minorBidi" w:hAnsiTheme="minorBidi"/>
          <w:bCs/>
          <w:sz w:val="24"/>
          <w:szCs w:val="24"/>
        </w:rPr>
        <w:t xml:space="preserve">Thank you very much for accepting our </w:t>
      </w:r>
      <w:r w:rsidR="00A8522F" w:rsidRPr="00E47A4E">
        <w:rPr>
          <w:rFonts w:asciiTheme="minorBidi" w:hAnsiTheme="minorBidi"/>
          <w:bCs/>
          <w:sz w:val="24"/>
          <w:szCs w:val="24"/>
        </w:rPr>
        <w:t>article</w:t>
      </w:r>
      <w:r w:rsidR="00A8522F" w:rsidRPr="00A8522F">
        <w:rPr>
          <w:rFonts w:asciiTheme="minorBidi" w:hAnsiTheme="minorBidi"/>
          <w:bCs/>
          <w:color w:val="FF0000"/>
          <w:sz w:val="24"/>
          <w:szCs w:val="24"/>
        </w:rPr>
        <w:t xml:space="preserve"> </w:t>
      </w:r>
      <w:r w:rsidR="00A8522F" w:rsidRPr="00A8522F">
        <w:rPr>
          <w:rFonts w:asciiTheme="minorBidi" w:hAnsiTheme="minorBidi"/>
          <w:bCs/>
          <w:sz w:val="24"/>
          <w:szCs w:val="24"/>
        </w:rPr>
        <w:t>titled “</w:t>
      </w:r>
      <w:r w:rsidR="00A8522F" w:rsidRPr="00A8522F">
        <w:rPr>
          <w:rFonts w:asciiTheme="minorBidi" w:hAnsiTheme="minorBidi"/>
          <w:b/>
          <w:sz w:val="24"/>
          <w:szCs w:val="24"/>
        </w:rPr>
        <w:t xml:space="preserve">structural and process analysis of </w:t>
      </w:r>
      <w:proofErr w:type="gramStart"/>
      <w:r w:rsidR="00A8522F" w:rsidRPr="00A8522F">
        <w:rPr>
          <w:rFonts w:asciiTheme="minorBidi" w:hAnsiTheme="minorBidi"/>
          <w:b/>
          <w:sz w:val="24"/>
          <w:szCs w:val="24"/>
        </w:rPr>
        <w:t>an</w:t>
      </w:r>
      <w:proofErr w:type="gramEnd"/>
      <w:r w:rsidR="00A8522F" w:rsidRPr="00A8522F">
        <w:rPr>
          <w:rFonts w:asciiTheme="minorBidi" w:hAnsiTheme="minorBidi"/>
          <w:b/>
          <w:sz w:val="24"/>
          <w:szCs w:val="24"/>
        </w:rPr>
        <w:t xml:space="preserve"> </w:t>
      </w:r>
      <w:r w:rsidR="00A8522F">
        <w:rPr>
          <w:rFonts w:asciiTheme="minorBidi" w:hAnsiTheme="minorBidi"/>
          <w:b/>
          <w:sz w:val="24"/>
          <w:szCs w:val="24"/>
        </w:rPr>
        <w:t>R</w:t>
      </w:r>
      <w:r w:rsidR="00A8522F" w:rsidRPr="00A8522F">
        <w:rPr>
          <w:rFonts w:asciiTheme="minorBidi" w:hAnsiTheme="minorBidi"/>
          <w:b/>
          <w:sz w:val="24"/>
          <w:szCs w:val="24"/>
        </w:rPr>
        <w:t>wandan ICU setting in promoting quality patient care</w:t>
      </w:r>
      <w:r w:rsidR="00A8522F" w:rsidRPr="00A8522F">
        <w:rPr>
          <w:rFonts w:asciiTheme="minorBidi" w:hAnsiTheme="minorBidi"/>
          <w:bCs/>
          <w:sz w:val="24"/>
          <w:szCs w:val="24"/>
        </w:rPr>
        <w:t>”</w:t>
      </w:r>
      <w:r w:rsidRPr="00E47A4E">
        <w:rPr>
          <w:rFonts w:asciiTheme="minorBidi" w:hAnsiTheme="minorBidi"/>
          <w:bCs/>
          <w:sz w:val="24"/>
          <w:szCs w:val="24"/>
        </w:rPr>
        <w:t xml:space="preserve"> in your </w:t>
      </w:r>
      <w:r w:rsidR="00A8522F" w:rsidRPr="00E47A4E">
        <w:rPr>
          <w:rFonts w:asciiTheme="minorBidi" w:hAnsiTheme="minorBidi"/>
          <w:bCs/>
          <w:sz w:val="24"/>
          <w:szCs w:val="24"/>
        </w:rPr>
        <w:t xml:space="preserve">journal. </w:t>
      </w:r>
      <w:r w:rsidR="00A8522F">
        <w:rPr>
          <w:rFonts w:asciiTheme="minorBidi" w:hAnsiTheme="minorBidi"/>
          <w:bCs/>
          <w:sz w:val="24"/>
          <w:szCs w:val="24"/>
        </w:rPr>
        <w:t>All suggestions from all three authors were incorporated in the revised manuscript.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The title was changed to </w:t>
      </w:r>
      <w:r w:rsidRPr="00A8522F">
        <w:rPr>
          <w:rFonts w:asciiTheme="minorBidi" w:hAnsiTheme="minorBidi"/>
          <w:bCs/>
          <w:sz w:val="24"/>
          <w:szCs w:val="24"/>
        </w:rPr>
        <w:t>“</w:t>
      </w:r>
      <w:r w:rsidRPr="00A8522F">
        <w:rPr>
          <w:rFonts w:asciiTheme="minorBidi" w:hAnsiTheme="minorBidi"/>
          <w:b/>
          <w:sz w:val="24"/>
          <w:szCs w:val="24"/>
        </w:rPr>
        <w:t xml:space="preserve">structural and process analysis of an </w:t>
      </w:r>
      <w:r>
        <w:rPr>
          <w:rFonts w:asciiTheme="minorBidi" w:hAnsiTheme="minorBidi"/>
          <w:b/>
          <w:sz w:val="24"/>
          <w:szCs w:val="24"/>
        </w:rPr>
        <w:t>R</w:t>
      </w:r>
      <w:r w:rsidRPr="00A8522F">
        <w:rPr>
          <w:rFonts w:asciiTheme="minorBidi" w:hAnsiTheme="minorBidi"/>
          <w:b/>
          <w:sz w:val="24"/>
          <w:szCs w:val="24"/>
        </w:rPr>
        <w:t>wandan ICU setting in promoting quality patient care</w:t>
      </w:r>
      <w:r w:rsidRPr="00A8522F">
        <w:rPr>
          <w:rFonts w:asciiTheme="minorBidi" w:hAnsiTheme="minorBidi"/>
          <w:bCs/>
          <w:sz w:val="24"/>
          <w:szCs w:val="24"/>
        </w:rPr>
        <w:t>”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Recent articles were added on the introduction and background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The study is guided by only one objective which </w:t>
      </w:r>
      <w:r w:rsidR="002934E5">
        <w:rPr>
          <w:rFonts w:asciiTheme="minorBidi" w:hAnsiTheme="minorBidi"/>
          <w:bCs/>
          <w:sz w:val="24"/>
          <w:szCs w:val="24"/>
        </w:rPr>
        <w:t>included</w:t>
      </w:r>
      <w:r>
        <w:rPr>
          <w:rFonts w:asciiTheme="minorBidi" w:hAnsiTheme="minorBidi"/>
          <w:bCs/>
          <w:sz w:val="24"/>
          <w:szCs w:val="24"/>
        </w:rPr>
        <w:t xml:space="preserve"> the structure and process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The problem statement was revised and strengthened 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The reliability and validity of the instrument was clearly articulated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The research design was revised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All three tables were revised and the statistics made 100%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The conclusion was revised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All authors that are cited in the manuscript appear on  the reference list</w:t>
      </w:r>
    </w:p>
    <w:p w:rsidR="00A8522F" w:rsidRDefault="00A8522F" w:rsidP="00A85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Figures and tables are correctly labelled</w:t>
      </w:r>
    </w:p>
    <w:p w:rsidR="00A8522F" w:rsidRDefault="00E074EC" w:rsidP="00E074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gramStart"/>
      <w:r>
        <w:rPr>
          <w:rFonts w:asciiTheme="minorBidi" w:hAnsiTheme="minorBidi"/>
          <w:bCs/>
          <w:sz w:val="24"/>
          <w:szCs w:val="24"/>
        </w:rPr>
        <w:t xml:space="preserve">Online  </w:t>
      </w:r>
      <w:r w:rsidR="00A8522F">
        <w:rPr>
          <w:rFonts w:asciiTheme="minorBidi" w:hAnsiTheme="minorBidi"/>
          <w:bCs/>
          <w:sz w:val="24"/>
          <w:szCs w:val="24"/>
        </w:rPr>
        <w:t>references</w:t>
      </w:r>
      <w:proofErr w:type="gramEnd"/>
      <w:r w:rsidR="00A8522F">
        <w:rPr>
          <w:rFonts w:asciiTheme="minorBidi" w:hAnsiTheme="minorBidi"/>
          <w:bCs/>
          <w:sz w:val="24"/>
          <w:szCs w:val="24"/>
        </w:rPr>
        <w:t xml:space="preserve"> (Curtis et al, 2006; </w:t>
      </w:r>
      <w:r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Cs/>
          <w:sz w:val="24"/>
          <w:szCs w:val="24"/>
        </w:rPr>
        <w:t>Gundin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&amp; </w:t>
      </w:r>
      <w:proofErr w:type="spellStart"/>
      <w:r>
        <w:rPr>
          <w:rFonts w:asciiTheme="minorBidi" w:hAnsiTheme="minorBidi"/>
          <w:bCs/>
          <w:sz w:val="24"/>
          <w:szCs w:val="24"/>
        </w:rPr>
        <w:t>Gilbe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, 2006 , </w:t>
      </w:r>
      <w:r w:rsidR="00A8522F">
        <w:rPr>
          <w:rFonts w:asciiTheme="minorBidi" w:hAnsiTheme="minorBidi"/>
          <w:bCs/>
          <w:sz w:val="24"/>
          <w:szCs w:val="24"/>
        </w:rPr>
        <w:t xml:space="preserve">Florida , 2007 and  </w:t>
      </w:r>
      <w:proofErr w:type="spellStart"/>
      <w:r w:rsidR="00A8522F">
        <w:rPr>
          <w:rFonts w:asciiTheme="minorBidi" w:hAnsiTheme="minorBidi"/>
          <w:bCs/>
          <w:sz w:val="24"/>
          <w:szCs w:val="24"/>
        </w:rPr>
        <w:t>Rello</w:t>
      </w:r>
      <w:proofErr w:type="spellEnd"/>
      <w:r w:rsidR="00A8522F">
        <w:rPr>
          <w:rFonts w:asciiTheme="minorBidi" w:hAnsiTheme="minorBidi"/>
          <w:bCs/>
          <w:sz w:val="24"/>
          <w:szCs w:val="24"/>
        </w:rPr>
        <w:t xml:space="preserve"> , 2008</w:t>
      </w:r>
      <w:r w:rsidR="002934E5">
        <w:rPr>
          <w:rFonts w:asciiTheme="minorBidi" w:hAnsiTheme="minorBidi"/>
          <w:bCs/>
          <w:sz w:val="24"/>
          <w:szCs w:val="24"/>
        </w:rPr>
        <w:t>)</w:t>
      </w:r>
      <w:r w:rsidR="00A8522F">
        <w:rPr>
          <w:rFonts w:asciiTheme="minorBidi" w:hAnsiTheme="minorBidi"/>
          <w:bCs/>
          <w:sz w:val="24"/>
          <w:szCs w:val="24"/>
        </w:rPr>
        <w:t>,  within the manuscript are without page numbers as they were sourced from the internet.</w:t>
      </w:r>
    </w:p>
    <w:p w:rsidR="00E074EC" w:rsidRDefault="00E074EC" w:rsidP="002934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The corrected information is highlighted in red </w:t>
      </w:r>
      <w:proofErr w:type="spellStart"/>
      <w:r>
        <w:rPr>
          <w:rFonts w:asciiTheme="minorBidi" w:hAnsiTheme="minorBidi"/>
          <w:bCs/>
          <w:sz w:val="24"/>
          <w:szCs w:val="24"/>
        </w:rPr>
        <w:t>colour</w:t>
      </w:r>
      <w:proofErr w:type="spellEnd"/>
    </w:p>
    <w:p w:rsidR="00DE6685" w:rsidRPr="00A8522F" w:rsidRDefault="00DE6685" w:rsidP="002934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The manuscript is written according to the AJNM author guidelines</w:t>
      </w: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E47A4E" w:rsidRPr="00E47A4E" w:rsidRDefault="00E47A4E" w:rsidP="00E47A4E">
      <w:p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:rsidR="00E47A4E" w:rsidRDefault="002934E5" w:rsidP="00E47A4E">
      <w:p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</w:rPr>
      </w:pPr>
      <w:r>
        <w:rPr>
          <w:rFonts w:asciiTheme="minorBidi" w:eastAsia="Times New Roman" w:hAnsiTheme="minorBidi"/>
          <w:bCs/>
          <w:sz w:val="24"/>
          <w:szCs w:val="24"/>
        </w:rPr>
        <w:t>Sincerely</w:t>
      </w:r>
    </w:p>
    <w:p w:rsidR="002934E5" w:rsidRDefault="002934E5" w:rsidP="00E47A4E">
      <w:p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</w:rPr>
      </w:pPr>
    </w:p>
    <w:p w:rsidR="00555CBA" w:rsidRPr="00E47A4E" w:rsidRDefault="00555CBA">
      <w:pPr>
        <w:rPr>
          <w:bCs/>
          <w:sz w:val="24"/>
          <w:szCs w:val="24"/>
        </w:rPr>
      </w:pPr>
      <w:bookmarkStart w:id="0" w:name="_GoBack"/>
      <w:bookmarkEnd w:id="0"/>
    </w:p>
    <w:sectPr w:rsidR="00555CBA" w:rsidRPr="00E47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09E"/>
    <w:multiLevelType w:val="hybridMultilevel"/>
    <w:tmpl w:val="EF369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4E"/>
    <w:rsid w:val="002934E5"/>
    <w:rsid w:val="00555CBA"/>
    <w:rsid w:val="007E2EB1"/>
    <w:rsid w:val="00A8522F"/>
    <w:rsid w:val="00CE4E3E"/>
    <w:rsid w:val="00DE6685"/>
    <w:rsid w:val="00E074EC"/>
    <w:rsid w:val="00E4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4E"/>
    <w:rPr>
      <w:rFonts w:eastAsiaTheme="minorEastAsia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4E"/>
    <w:rPr>
      <w:rFonts w:eastAsiaTheme="minorEastAsia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mavuntr</cp:lastModifiedBy>
  <cp:revision>3</cp:revision>
  <dcterms:created xsi:type="dcterms:W3CDTF">2015-06-08T10:12:00Z</dcterms:created>
  <dcterms:modified xsi:type="dcterms:W3CDTF">2015-06-08T10:12:00Z</dcterms:modified>
</cp:coreProperties>
</file>